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991A3A9" w:rsidR="00B57BA6" w:rsidRPr="00340FC2" w:rsidRDefault="007D0A76"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503D121" w:rsidR="00B57BA6" w:rsidRPr="00340FC2" w:rsidRDefault="007D0A76"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0DFD7B45"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D0A76">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340FC2">
        <w:rPr>
          <w:rFonts w:ascii="Trebuchet MS" w:hAnsi="Trebuchet MS" w:cs="Arial"/>
          <w:szCs w:val="22"/>
          <w:lang w:val="es-CO" w:eastAsia="es-CO"/>
        </w:rPr>
        <w:t>N°</w:t>
      </w:r>
      <w:proofErr w:type="spellEnd"/>
      <w:r w:rsidRPr="00340FC2">
        <w:rPr>
          <w:rFonts w:ascii="Trebuchet MS" w:hAnsi="Trebuchet MS" w:cs="Arial"/>
          <w:szCs w:val="22"/>
          <w:lang w:val="es-CO" w:eastAsia="es-CO"/>
        </w:rPr>
        <w:t>.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0042E9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D0A7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D0A76">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w:t>
      </w:r>
      <w:proofErr w:type="gramStart"/>
      <w:r w:rsidRPr="00340FC2">
        <w:rPr>
          <w:rFonts w:ascii="Trebuchet MS" w:hAnsi="Trebuchet MS" w:cs="Arial"/>
          <w:bCs/>
          <w:sz w:val="22"/>
          <w:szCs w:val="22"/>
        </w:rPr>
        <w:t>)  Cumplir</w:t>
      </w:r>
      <w:proofErr w:type="gramEnd"/>
      <w:r w:rsidRPr="00340FC2">
        <w:rPr>
          <w:rFonts w:ascii="Trebuchet MS" w:hAnsi="Trebuchet MS" w:cs="Arial"/>
          <w:bCs/>
          <w:sz w:val="22"/>
          <w:szCs w:val="22"/>
        </w:rPr>
        <w:t xml:space="preserve">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 xml:space="preserve">Acreditar el cumplimiento integral del Manual de Requisitos de Seguridad y Salud en el Trabajo para la </w:t>
      </w:r>
      <w:proofErr w:type="gramStart"/>
      <w:r w:rsidRPr="00340FC2">
        <w:rPr>
          <w:rFonts w:ascii="Trebuchet MS" w:hAnsi="Trebuchet MS" w:cs="Arial"/>
          <w:iCs/>
          <w:color w:val="000000" w:themeColor="text1"/>
          <w:sz w:val="22"/>
          <w:szCs w:val="22"/>
        </w:rPr>
        <w:t>Contratación</w:t>
      </w:r>
      <w:proofErr w:type="gramEnd"/>
      <w:r w:rsidRPr="00340FC2">
        <w:rPr>
          <w:rFonts w:ascii="Trebuchet MS" w:hAnsi="Trebuchet MS" w:cs="Arial"/>
          <w:iCs/>
          <w:color w:val="000000" w:themeColor="text1"/>
          <w:sz w:val="22"/>
          <w:szCs w:val="22"/>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ABD7E0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D0A76">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7D0A76">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A3C4E8A"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D0A76">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D0A76">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933D61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D0A76">
        <w:rPr>
          <w:rFonts w:ascii="Trebuchet MS" w:hAnsi="Trebuchet MS" w:cs="Arial"/>
          <w:b/>
          <w:sz w:val="22"/>
          <w:szCs w:val="22"/>
        </w:rPr>
        <w:t>CINCO MILLONES CUATROCIENTOS SETENTA Y TRES MIL M/</w:t>
      </w:r>
      <w:proofErr w:type="gramStart"/>
      <w:r w:rsidR="007D0A76">
        <w:rPr>
          <w:rFonts w:ascii="Trebuchet MS" w:hAnsi="Trebuchet MS" w:cs="Arial"/>
          <w:b/>
          <w:sz w:val="22"/>
          <w:szCs w:val="22"/>
        </w:rPr>
        <w:t>CTE</w:t>
      </w:r>
      <w:r w:rsidRPr="00340FC2">
        <w:rPr>
          <w:rFonts w:ascii="Trebuchet MS" w:hAnsi="Trebuchet MS" w:cs="Arial"/>
          <w:b/>
          <w:sz w:val="22"/>
          <w:szCs w:val="22"/>
        </w:rPr>
        <w:t xml:space="preserve">  (</w:t>
      </w:r>
      <w:proofErr w:type="gramEnd"/>
      <w:r w:rsidR="007D0A7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Que no se logren los </w:t>
            </w:r>
            <w:proofErr w:type="gramStart"/>
            <w:r w:rsidRPr="00340FC2">
              <w:rPr>
                <w:rFonts w:ascii="Trebuchet MS" w:eastAsia="Times New Roman" w:hAnsi="Trebuchet MS" w:cs="Arial"/>
                <w:sz w:val="22"/>
                <w:szCs w:val="22"/>
                <w:lang w:val="es-CO" w:eastAsia="es-CO"/>
              </w:rPr>
              <w:t>objetivo trazados</w:t>
            </w:r>
            <w:proofErr w:type="gramEnd"/>
            <w:r w:rsidRPr="00340FC2">
              <w:rPr>
                <w:rFonts w:ascii="Trebuchet MS" w:eastAsia="Times New Roman" w:hAnsi="Trebuchet MS" w:cs="Arial"/>
                <w:sz w:val="22"/>
                <w:szCs w:val="22"/>
                <w:lang w:val="es-CO" w:eastAsia="es-CO"/>
              </w:rPr>
              <w:t xml:space="preserve">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 xml:space="preserve">intuito </w:t>
      </w:r>
      <w:proofErr w:type="spellStart"/>
      <w:r w:rsidRPr="00340FC2">
        <w:rPr>
          <w:rFonts w:ascii="Trebuchet MS" w:hAnsi="Trebuchet MS" w:cs="Arial"/>
          <w:i/>
          <w:sz w:val="22"/>
          <w:szCs w:val="22"/>
        </w:rPr>
        <w:t>personae</w:t>
      </w:r>
      <w:proofErr w:type="spellEnd"/>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B8306D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D0A76">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31C5F7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D0A76">
        <w:rPr>
          <w:rFonts w:ascii="Trebuchet MS" w:hAnsi="Trebuchet MS" w:cs="Arial"/>
          <w:b w:val="0"/>
          <w:szCs w:val="22"/>
        </w:rPr>
        <w:t>DISTRITO PASTO</w:t>
      </w:r>
      <w:r w:rsidRPr="00340FC2">
        <w:rPr>
          <w:rFonts w:ascii="Trebuchet MS" w:hAnsi="Trebuchet MS" w:cs="Arial"/>
          <w:noProof/>
          <w:szCs w:val="22"/>
        </w:rPr>
        <w:t xml:space="preserve"> </w:t>
      </w:r>
      <w:r w:rsidRPr="00340FC2">
        <w:rPr>
          <w:rFonts w:ascii="Trebuchet MS" w:hAnsi="Trebuchet MS" w:cs="Arial"/>
          <w:b w:val="0"/>
          <w:szCs w:val="22"/>
        </w:rPr>
        <w:t xml:space="preserve">de </w:t>
      </w:r>
      <w:r w:rsidRPr="00340FC2">
        <w:rPr>
          <w:rFonts w:ascii="Trebuchet MS" w:hAnsi="Trebuchet MS" w:cs="Arial"/>
          <w:b w:val="0"/>
          <w:szCs w:val="22"/>
        </w:rPr>
        <w:lastRenderedPageBreak/>
        <w:t xml:space="preserve">la DEFENSORÍA DEL PUEBLO REGIONAL </w:t>
      </w:r>
      <w:proofErr w:type="gramStart"/>
      <w:r w:rsidR="007D0A76">
        <w:rPr>
          <w:rFonts w:ascii="Trebuchet MS" w:hAnsi="Trebuchet MS" w:cs="Arial"/>
          <w:b w:val="0"/>
          <w:szCs w:val="22"/>
        </w:rPr>
        <w:t>NARIÑO</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Se divide en dos </w:t>
      </w:r>
      <w:proofErr w:type="spellStart"/>
      <w:r w:rsidRPr="00340FC2">
        <w:rPr>
          <w:rFonts w:ascii="Trebuchet MS" w:eastAsia="MS Mincho" w:hAnsi="Trebuchet MS" w:cs="Arial"/>
          <w:b w:val="0"/>
          <w:bCs/>
          <w:szCs w:val="22"/>
          <w:lang w:val="es-ES_tradnl" w:eastAsia="en-US"/>
        </w:rPr>
        <w:t>sub-sectores</w:t>
      </w:r>
      <w:proofErr w:type="spellEnd"/>
      <w:r w:rsidRPr="00340FC2">
        <w:rPr>
          <w:rFonts w:ascii="Trebuchet MS" w:eastAsia="MS Mincho" w:hAnsi="Trebuchet MS" w:cs="Arial"/>
          <w:b w:val="0"/>
          <w:bCs/>
          <w:szCs w:val="22"/>
          <w:lang w:val="es-ES_tradnl" w:eastAsia="en-US"/>
        </w:rPr>
        <w:t>: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01FDB6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D0A7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340FC2">
                    <w:rPr>
                      <w:rFonts w:ascii="Trebuchet MS" w:eastAsia="Times New Roman" w:hAnsi="Trebuchet MS" w:cstheme="majorHAnsi"/>
                      <w:sz w:val="22"/>
                      <w:szCs w:val="22"/>
                      <w:lang w:eastAsia="es-CO"/>
                    </w:rPr>
                    <w:t>co</w:t>
                  </w:r>
                  <w:proofErr w:type="spellEnd"/>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spellStart"/>
                  <w:r w:rsidRPr="00340FC2">
                    <w:rPr>
                      <w:rFonts w:ascii="Trebuchet MS" w:eastAsia="Times New Roman" w:hAnsi="Trebuchet MS" w:cstheme="majorHAnsi"/>
                      <w:sz w:val="22"/>
                      <w:szCs w:val="22"/>
                      <w:lang w:eastAsia="es-CO"/>
                    </w:rPr>
                    <w:t>Penal,para</w:t>
                  </w:r>
                  <w:proofErr w:type="spell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34BDC3E" w:rsidR="00B57BA6" w:rsidRPr="00340FC2" w:rsidRDefault="002A1E5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04D1038" wp14:editId="5E85A36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3BC61" w14:textId="77777777" w:rsidR="00882464" w:rsidRDefault="00882464" w:rsidP="00055140">
      <w:r>
        <w:separator/>
      </w:r>
    </w:p>
  </w:endnote>
  <w:endnote w:type="continuationSeparator" w:id="0">
    <w:p w14:paraId="292BB292" w14:textId="77777777" w:rsidR="00882464" w:rsidRDefault="0088246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51BD5" w14:textId="77777777" w:rsidR="007D0A76" w:rsidRDefault="007D0A7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3D2C17D2"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A1E56">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A1E56">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54ADA" w14:textId="77777777" w:rsidR="007D0A76" w:rsidRDefault="007D0A7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BCEBA" w14:textId="77777777" w:rsidR="00882464" w:rsidRDefault="00882464" w:rsidP="00055140">
      <w:r>
        <w:separator/>
      </w:r>
    </w:p>
  </w:footnote>
  <w:footnote w:type="continuationSeparator" w:id="0">
    <w:p w14:paraId="0F990DC1" w14:textId="77777777" w:rsidR="00882464" w:rsidRDefault="00882464"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05CF9" w14:textId="77777777" w:rsidR="007D0A76" w:rsidRDefault="007D0A7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AC955" w14:textId="77777777" w:rsidR="007D0A76" w:rsidRDefault="007D0A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965500920">
    <w:abstractNumId w:val="22"/>
  </w:num>
  <w:num w:numId="2" w16cid:durableId="1030377555">
    <w:abstractNumId w:val="2"/>
  </w:num>
  <w:num w:numId="3" w16cid:durableId="1692873221">
    <w:abstractNumId w:val="36"/>
  </w:num>
  <w:num w:numId="4" w16cid:durableId="362364847">
    <w:abstractNumId w:val="15"/>
  </w:num>
  <w:num w:numId="5" w16cid:durableId="1479421580">
    <w:abstractNumId w:val="27"/>
  </w:num>
  <w:num w:numId="6" w16cid:durableId="1274559991">
    <w:abstractNumId w:val="0"/>
  </w:num>
  <w:num w:numId="7" w16cid:durableId="765345234">
    <w:abstractNumId w:val="24"/>
  </w:num>
  <w:num w:numId="8" w16cid:durableId="7879086">
    <w:abstractNumId w:val="41"/>
  </w:num>
  <w:num w:numId="9" w16cid:durableId="1687172514">
    <w:abstractNumId w:val="13"/>
  </w:num>
  <w:num w:numId="10" w16cid:durableId="2104497372">
    <w:abstractNumId w:val="30"/>
  </w:num>
  <w:num w:numId="11" w16cid:durableId="191461326">
    <w:abstractNumId w:val="29"/>
  </w:num>
  <w:num w:numId="12" w16cid:durableId="2004503112">
    <w:abstractNumId w:val="26"/>
  </w:num>
  <w:num w:numId="13" w16cid:durableId="2012293438">
    <w:abstractNumId w:val="28"/>
  </w:num>
  <w:num w:numId="14" w16cid:durableId="93020347">
    <w:abstractNumId w:val="40"/>
  </w:num>
  <w:num w:numId="15" w16cid:durableId="1550533781">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29922902">
    <w:abstractNumId w:val="4"/>
  </w:num>
  <w:num w:numId="17" w16cid:durableId="2018001053">
    <w:abstractNumId w:val="7"/>
  </w:num>
  <w:num w:numId="18" w16cid:durableId="605427628">
    <w:abstractNumId w:val="20"/>
  </w:num>
  <w:num w:numId="19" w16cid:durableId="309753041">
    <w:abstractNumId w:val="6"/>
  </w:num>
  <w:num w:numId="20" w16cid:durableId="1554736650">
    <w:abstractNumId w:val="19"/>
  </w:num>
  <w:num w:numId="21" w16cid:durableId="58404709">
    <w:abstractNumId w:val="31"/>
  </w:num>
  <w:num w:numId="22" w16cid:durableId="1765415070">
    <w:abstractNumId w:val="9"/>
  </w:num>
  <w:num w:numId="23" w16cid:durableId="878778798">
    <w:abstractNumId w:val="16"/>
  </w:num>
  <w:num w:numId="24" w16cid:durableId="1809787776">
    <w:abstractNumId w:val="12"/>
  </w:num>
  <w:num w:numId="25" w16cid:durableId="635069741">
    <w:abstractNumId w:val="17"/>
  </w:num>
  <w:num w:numId="26" w16cid:durableId="810949577">
    <w:abstractNumId w:val="32"/>
  </w:num>
  <w:num w:numId="27" w16cid:durableId="790787008">
    <w:abstractNumId w:val="1"/>
  </w:num>
  <w:num w:numId="28" w16cid:durableId="1992785419">
    <w:abstractNumId w:val="38"/>
  </w:num>
  <w:num w:numId="29" w16cid:durableId="893079830">
    <w:abstractNumId w:val="25"/>
  </w:num>
  <w:num w:numId="30" w16cid:durableId="1382707622">
    <w:abstractNumId w:val="3"/>
  </w:num>
  <w:num w:numId="31" w16cid:durableId="1592548108">
    <w:abstractNumId w:val="11"/>
  </w:num>
  <w:num w:numId="32" w16cid:durableId="70736989">
    <w:abstractNumId w:val="34"/>
  </w:num>
  <w:num w:numId="33" w16cid:durableId="750466680">
    <w:abstractNumId w:val="14"/>
  </w:num>
  <w:num w:numId="34" w16cid:durableId="586883370">
    <w:abstractNumId w:val="18"/>
  </w:num>
  <w:num w:numId="35" w16cid:durableId="1024481628">
    <w:abstractNumId w:val="21"/>
  </w:num>
  <w:num w:numId="36" w16cid:durableId="17495703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13160623">
    <w:abstractNumId w:val="41"/>
    <w:lvlOverride w:ilvl="0">
      <w:startOverride w:val="1"/>
    </w:lvlOverride>
    <w:lvlOverride w:ilvl="1"/>
    <w:lvlOverride w:ilvl="2"/>
    <w:lvlOverride w:ilvl="3"/>
    <w:lvlOverride w:ilvl="4"/>
    <w:lvlOverride w:ilvl="5"/>
    <w:lvlOverride w:ilvl="6"/>
    <w:lvlOverride w:ilvl="7"/>
    <w:lvlOverride w:ilvl="8"/>
  </w:num>
  <w:num w:numId="38" w16cid:durableId="2087678949">
    <w:abstractNumId w:val="20"/>
  </w:num>
  <w:num w:numId="39" w16cid:durableId="656153698">
    <w:abstractNumId w:val="33"/>
  </w:num>
  <w:num w:numId="40" w16cid:durableId="1471748635">
    <w:abstractNumId w:val="39"/>
  </w:num>
  <w:num w:numId="41" w16cid:durableId="1367636768">
    <w:abstractNumId w:val="5"/>
  </w:num>
  <w:num w:numId="42" w16cid:durableId="321667612">
    <w:abstractNumId w:val="37"/>
  </w:num>
  <w:num w:numId="43" w16cid:durableId="2082487436">
    <w:abstractNumId w:val="8"/>
  </w:num>
  <w:num w:numId="44" w16cid:durableId="1061515902">
    <w:abstractNumId w:val="23"/>
  </w:num>
  <w:num w:numId="45" w16cid:durableId="1919051075">
    <w:abstractNumId w:val="10"/>
  </w:num>
  <w:num w:numId="46" w16cid:durableId="12004315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A1E56"/>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0A76"/>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2464"/>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40CC"/>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468483E5-02F4-48B3-A489-39EF1CD4F27B}">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7866</Words>
  <Characters>43269</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51033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2025-05-23T22:29:00Z</dcterms:created>
  <dcterms:modified xsi:type="dcterms:W3CDTF">2025-05-23T22:29:00Z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